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sz w:val="22"/>
          <w:szCs w:val="22"/>
          <w:u w:val="single"/>
          <w:lang w:eastAsia="es-ES"/>
        </w:rPr>
        <w:t>ANEXO IX: MODELO DE SOLICITUD DE AMPLIACIÓN DE PLAZO DE JUSTIFICACIÓN</w:t>
      </w:r>
    </w:p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ED676B" w:rsidRPr="000354EE" w:rsidRDefault="00ED676B" w:rsidP="00ED676B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ED676B" w:rsidRPr="000354EE" w:rsidRDefault="00ED676B" w:rsidP="00ED676B">
      <w:pPr>
        <w:widowControl/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ED676B" w:rsidRPr="000354EE" w:rsidRDefault="00ED676B" w:rsidP="00ED676B">
      <w:pPr>
        <w:widowControl/>
        <w:tabs>
          <w:tab w:val="num" w:pos="426"/>
        </w:tabs>
        <w:ind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ind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:rsidR="00ED676B" w:rsidRPr="000354EE" w:rsidRDefault="00ED676B" w:rsidP="00ED676B">
      <w:pPr>
        <w:widowControl/>
        <w:ind w:right="-24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Como beneficiario/a de una subvención por un importe </w:t>
      </w:r>
      <w:proofErr w:type="spellStart"/>
      <w:r w:rsidRPr="000354EE">
        <w:rPr>
          <w:rFonts w:ascii="Arial" w:hAnsi="Arial" w:cs="Arial"/>
          <w:sz w:val="22"/>
          <w:szCs w:val="22"/>
          <w:lang w:eastAsia="es-ES"/>
        </w:rPr>
        <w:t>de__________euros</w:t>
      </w:r>
      <w:proofErr w:type="spellEnd"/>
      <w:r w:rsidRPr="000354EE">
        <w:rPr>
          <w:rFonts w:ascii="Arial" w:hAnsi="Arial" w:cs="Arial"/>
          <w:sz w:val="22"/>
          <w:szCs w:val="22"/>
          <w:lang w:eastAsia="es-ES"/>
        </w:rPr>
        <w:t>, con fecha ______________ (Expediente nº ____________________) para la (Objeto de la subvención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)_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__________________________________________________________________________________________.                                               </w:t>
      </w:r>
    </w:p>
    <w:p w:rsidR="00ED676B" w:rsidRPr="000354EE" w:rsidRDefault="00ED676B" w:rsidP="00ED676B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ED676B" w:rsidRPr="000354EE" w:rsidRDefault="00ED676B" w:rsidP="00ED676B">
      <w:pPr>
        <w:widowControl/>
        <w:ind w:right="-739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Que no puede cumplir el plazo de justificación de la subvención concedida debido a:</w:t>
      </w: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SOLICITA:</w:t>
      </w:r>
    </w:p>
    <w:p w:rsidR="00ED676B" w:rsidRPr="000354EE" w:rsidRDefault="00ED676B" w:rsidP="00ED676B">
      <w:pPr>
        <w:widowControl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La ampliación del plazo de justificación establecido hasta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el …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>…………………………..</w:t>
      </w:r>
    </w:p>
    <w:p w:rsidR="00ED676B" w:rsidRPr="000354EE" w:rsidRDefault="00ED676B" w:rsidP="00ED676B">
      <w:pPr>
        <w:widowControl/>
        <w:ind w:left="284" w:right="284" w:firstLine="424"/>
        <w:jc w:val="both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201  .</w:t>
      </w:r>
      <w:proofErr w:type="gramEnd"/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D676B" w:rsidRPr="000354EE" w:rsidRDefault="00ED676B" w:rsidP="00ED676B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ED676B" w:rsidRPr="000354EE" w:rsidRDefault="00ED676B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D676B" w:rsidRPr="000354EE" w:rsidRDefault="00ED676B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D676B" w:rsidRPr="000354EE" w:rsidRDefault="00ED676B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D676B" w:rsidRPr="000354EE" w:rsidRDefault="00ED676B" w:rsidP="00ED676B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</w:p>
    <w:p w:rsidR="00ED676B" w:rsidRPr="007A714F" w:rsidRDefault="00ED676B" w:rsidP="00ED676B">
      <w:pPr>
        <w:jc w:val="both"/>
        <w:rPr>
          <w:rFonts w:ascii="Arial" w:hAnsi="Arial" w:cs="Arial"/>
          <w:sz w:val="22"/>
          <w:szCs w:val="22"/>
        </w:rPr>
      </w:pPr>
    </w:p>
    <w:p w:rsidR="00ED676B" w:rsidRPr="00E52CFD" w:rsidRDefault="00ED676B" w:rsidP="00ED676B">
      <w:pPr>
        <w:spacing w:line="280" w:lineRule="atLeast"/>
        <w:jc w:val="both"/>
        <w:rPr>
          <w:rFonts w:ascii="Arial" w:hAnsi="Arial" w:cs="Arial"/>
          <w:sz w:val="22"/>
          <w:szCs w:val="22"/>
          <w:lang w:eastAsia="es-ES"/>
        </w:rPr>
      </w:pPr>
    </w:p>
    <w:p w:rsidR="00E02F9D" w:rsidRPr="00706452" w:rsidRDefault="00E02F9D" w:rsidP="00706452">
      <w:bookmarkStart w:id="0" w:name="_GoBack"/>
      <w:bookmarkEnd w:id="0"/>
    </w:p>
    <w:sectPr w:rsidR="00E02F9D" w:rsidRPr="00706452" w:rsidSect="002A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6B" w:rsidRDefault="00ED676B">
      <w:r>
        <w:separator/>
      </w:r>
    </w:p>
  </w:endnote>
  <w:endnote w:type="continuationSeparator" w:id="0">
    <w:p w:rsidR="00ED676B" w:rsidRDefault="00ED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6B" w:rsidRDefault="00ED676B">
      <w:r>
        <w:separator/>
      </w:r>
    </w:p>
  </w:footnote>
  <w:footnote w:type="continuationSeparator" w:id="0">
    <w:p w:rsidR="00ED676B" w:rsidRDefault="00ED676B">
      <w:r>
        <w:continuationSeparator/>
      </w:r>
    </w:p>
  </w:footnote>
  <w:footnote w:type="separator" w:id="-1">
    <w:p w:rsidR="00ED676B" w:rsidRDefault="00ED676B">
      <w:r>
        <w:separator/>
      </w:r>
    </w:p>
  </w:footnote>
  <w:footnote w:type="continuationSeparator" w:id="0">
    <w:p w:rsidR="00ED676B" w:rsidRDefault="00ED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7315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B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ED676B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6203A-F719-40BD-B1FD-44CE464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6B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Comercio/PLANTILLAS%20COMERCIO/PLANTILLAS%20OFICIALES%202018/EUEMA%20-%20DGCCS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50D8-631A-478F-A2EA-C6CEA9D3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EUEMA - DGCCSA.dotx</Template>
  <TotalTime>1</TotalTime>
  <Pages>1</Pages>
  <Words>133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1391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2018-06-18T05:53:00Z</dcterms:created>
  <lastPrinted>2017-05-04T08:02:00Z</lastPrinted>
  <dcterms:modified xsi:type="dcterms:W3CDTF">2018-06-18T05:54:00Z</dcterms:modified>
  <revision>1</revision>
</coreProperties>
</file>